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ACDC"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Sign of the Cross</w:t>
      </w:r>
    </w:p>
    <w:p w14:paraId="6AD07D88" w14:textId="230696C4"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In the name of the Father,</w:t>
      </w:r>
      <w:r w:rsidRPr="002C4520">
        <w:rPr>
          <w:rFonts w:ascii="Helvetica Neue" w:eastAsia="Times New Roman" w:hAnsi="Helvetica Neue" w:cs="Times New Roman"/>
          <w:color w:val="333333"/>
          <w:kern w:val="0"/>
          <w:sz w:val="28"/>
          <w:szCs w:val="28"/>
          <w14:ligatures w14:val="none"/>
        </w:rPr>
        <w:br/>
        <w:t>and of the Son,</w:t>
      </w:r>
      <w:r w:rsidRPr="002C4520">
        <w:rPr>
          <w:rFonts w:ascii="Helvetica Neue" w:eastAsia="Times New Roman" w:hAnsi="Helvetica Neue" w:cs="Times New Roman"/>
          <w:color w:val="333333"/>
          <w:kern w:val="0"/>
          <w:sz w:val="28"/>
          <w:szCs w:val="28"/>
          <w14:ligatures w14:val="none"/>
        </w:rPr>
        <w:br/>
        <w:t>and of the Holy Spirit. Amen</w:t>
      </w:r>
    </w:p>
    <w:p w14:paraId="3EF4E20D" w14:textId="40CF4680"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Our Father</w:t>
      </w:r>
    </w:p>
    <w:p w14:paraId="5390EECE"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Our Father,</w:t>
      </w:r>
      <w:r w:rsidRPr="002C4520">
        <w:rPr>
          <w:rFonts w:ascii="Helvetica Neue" w:eastAsia="Times New Roman" w:hAnsi="Helvetica Neue" w:cs="Times New Roman"/>
          <w:color w:val="333333"/>
          <w:kern w:val="0"/>
          <w:sz w:val="28"/>
          <w:szCs w:val="28"/>
          <w14:ligatures w14:val="none"/>
        </w:rPr>
        <w:br/>
        <w:t>Who art in heaven,</w:t>
      </w:r>
      <w:r w:rsidRPr="002C4520">
        <w:rPr>
          <w:rFonts w:ascii="Helvetica Neue" w:eastAsia="Times New Roman" w:hAnsi="Helvetica Neue" w:cs="Times New Roman"/>
          <w:color w:val="333333"/>
          <w:kern w:val="0"/>
          <w:sz w:val="28"/>
          <w:szCs w:val="28"/>
          <w14:ligatures w14:val="none"/>
        </w:rPr>
        <w:br/>
        <w:t>hallowed be Thy name.</w:t>
      </w:r>
      <w:r w:rsidRPr="002C4520">
        <w:rPr>
          <w:rFonts w:ascii="Helvetica Neue" w:eastAsia="Times New Roman" w:hAnsi="Helvetica Neue" w:cs="Times New Roman"/>
          <w:color w:val="333333"/>
          <w:kern w:val="0"/>
          <w:sz w:val="28"/>
          <w:szCs w:val="28"/>
          <w14:ligatures w14:val="none"/>
        </w:rPr>
        <w:br/>
        <w:t>Thy kingdom come,</w:t>
      </w:r>
      <w:r w:rsidRPr="002C4520">
        <w:rPr>
          <w:rFonts w:ascii="Helvetica Neue" w:eastAsia="Times New Roman" w:hAnsi="Helvetica Neue" w:cs="Times New Roman"/>
          <w:color w:val="333333"/>
          <w:kern w:val="0"/>
          <w:sz w:val="28"/>
          <w:szCs w:val="28"/>
          <w14:ligatures w14:val="none"/>
        </w:rPr>
        <w:br/>
        <w:t>Thy will be done, on earth as it is in heaven.</w:t>
      </w:r>
      <w:r w:rsidRPr="002C4520">
        <w:rPr>
          <w:rFonts w:ascii="Helvetica Neue" w:eastAsia="Times New Roman" w:hAnsi="Helvetica Neue" w:cs="Times New Roman"/>
          <w:color w:val="333333"/>
          <w:kern w:val="0"/>
          <w:sz w:val="28"/>
          <w:szCs w:val="28"/>
          <w14:ligatures w14:val="none"/>
        </w:rPr>
        <w:br/>
        <w:t>Give us this day our daily bread,</w:t>
      </w:r>
      <w:r w:rsidRPr="002C4520">
        <w:rPr>
          <w:rFonts w:ascii="Helvetica Neue" w:eastAsia="Times New Roman" w:hAnsi="Helvetica Neue" w:cs="Times New Roman"/>
          <w:color w:val="333333"/>
          <w:kern w:val="0"/>
          <w:sz w:val="28"/>
          <w:szCs w:val="28"/>
          <w14:ligatures w14:val="none"/>
        </w:rPr>
        <w:br/>
        <w:t>and forgive us our trespasses</w:t>
      </w:r>
      <w:r w:rsidRPr="002C4520">
        <w:rPr>
          <w:rFonts w:ascii="Helvetica Neue" w:eastAsia="Times New Roman" w:hAnsi="Helvetica Neue" w:cs="Times New Roman"/>
          <w:color w:val="333333"/>
          <w:kern w:val="0"/>
          <w:sz w:val="28"/>
          <w:szCs w:val="28"/>
          <w14:ligatures w14:val="none"/>
        </w:rPr>
        <w:br/>
        <w:t>as we forgive those who trespass against us,</w:t>
      </w:r>
      <w:r w:rsidRPr="002C4520">
        <w:rPr>
          <w:rFonts w:ascii="Helvetica Neue" w:eastAsia="Times New Roman" w:hAnsi="Helvetica Neue" w:cs="Times New Roman"/>
          <w:color w:val="333333"/>
          <w:kern w:val="0"/>
          <w:sz w:val="28"/>
          <w:szCs w:val="28"/>
          <w14:ligatures w14:val="none"/>
        </w:rPr>
        <w:br/>
        <w:t>and lead us not into temptation,</w:t>
      </w:r>
      <w:r w:rsidRPr="002C4520">
        <w:rPr>
          <w:rFonts w:ascii="Helvetica Neue" w:eastAsia="Times New Roman" w:hAnsi="Helvetica Neue" w:cs="Times New Roman"/>
          <w:color w:val="333333"/>
          <w:kern w:val="0"/>
          <w:sz w:val="28"/>
          <w:szCs w:val="28"/>
          <w14:ligatures w14:val="none"/>
        </w:rPr>
        <w:br/>
        <w:t>but deliver us from evil. Amen.</w:t>
      </w:r>
    </w:p>
    <w:p w14:paraId="7A2625C1"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Hail Mary</w:t>
      </w:r>
    </w:p>
    <w:p w14:paraId="248363E9"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Hail Mary, full of grace, the Lord is with thee.</w:t>
      </w:r>
      <w:r w:rsidRPr="002C4520">
        <w:rPr>
          <w:rFonts w:ascii="Helvetica Neue" w:eastAsia="Times New Roman" w:hAnsi="Helvetica Neue" w:cs="Times New Roman"/>
          <w:color w:val="333333"/>
          <w:kern w:val="0"/>
          <w:sz w:val="28"/>
          <w:szCs w:val="28"/>
          <w14:ligatures w14:val="none"/>
        </w:rPr>
        <w:br/>
        <w:t>Blessed art thou amongst women,</w:t>
      </w:r>
      <w:r w:rsidRPr="002C4520">
        <w:rPr>
          <w:rFonts w:ascii="Helvetica Neue" w:eastAsia="Times New Roman" w:hAnsi="Helvetica Neue" w:cs="Times New Roman"/>
          <w:color w:val="333333"/>
          <w:kern w:val="0"/>
          <w:sz w:val="28"/>
          <w:szCs w:val="28"/>
          <w14:ligatures w14:val="none"/>
        </w:rPr>
        <w:br/>
        <w:t>and blessed is the fruit of thy womb, Jesus.</w:t>
      </w:r>
      <w:r w:rsidRPr="002C4520">
        <w:rPr>
          <w:rFonts w:ascii="Helvetica Neue" w:eastAsia="Times New Roman" w:hAnsi="Helvetica Neue" w:cs="Times New Roman"/>
          <w:color w:val="333333"/>
          <w:kern w:val="0"/>
          <w:sz w:val="28"/>
          <w:szCs w:val="28"/>
          <w14:ligatures w14:val="none"/>
        </w:rPr>
        <w:br/>
        <w:t>Holy Mary, Mother of God,</w:t>
      </w:r>
      <w:r w:rsidRPr="002C4520">
        <w:rPr>
          <w:rFonts w:ascii="Helvetica Neue" w:eastAsia="Times New Roman" w:hAnsi="Helvetica Neue" w:cs="Times New Roman"/>
          <w:color w:val="333333"/>
          <w:kern w:val="0"/>
          <w:sz w:val="28"/>
          <w:szCs w:val="28"/>
          <w14:ligatures w14:val="none"/>
        </w:rPr>
        <w:br/>
        <w:t>pray for us sinners,</w:t>
      </w:r>
      <w:r w:rsidRPr="002C4520">
        <w:rPr>
          <w:rFonts w:ascii="Helvetica Neue" w:eastAsia="Times New Roman" w:hAnsi="Helvetica Neue" w:cs="Times New Roman"/>
          <w:color w:val="333333"/>
          <w:kern w:val="0"/>
          <w:sz w:val="28"/>
          <w:szCs w:val="28"/>
          <w14:ligatures w14:val="none"/>
        </w:rPr>
        <w:br/>
        <w:t>now and at the hour of our death. Amen.</w:t>
      </w:r>
    </w:p>
    <w:p w14:paraId="5F9CB2CA"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Glory Be</w:t>
      </w:r>
    </w:p>
    <w:p w14:paraId="1983E4B9"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Glory be to the Father,</w:t>
      </w:r>
      <w:r w:rsidRPr="002C4520">
        <w:rPr>
          <w:rFonts w:ascii="Helvetica Neue" w:eastAsia="Times New Roman" w:hAnsi="Helvetica Neue" w:cs="Times New Roman"/>
          <w:color w:val="333333"/>
          <w:kern w:val="0"/>
          <w:sz w:val="28"/>
          <w:szCs w:val="28"/>
          <w14:ligatures w14:val="none"/>
        </w:rPr>
        <w:br/>
        <w:t>and to the Son,</w:t>
      </w:r>
      <w:r w:rsidRPr="002C4520">
        <w:rPr>
          <w:rFonts w:ascii="Helvetica Neue" w:eastAsia="Times New Roman" w:hAnsi="Helvetica Neue" w:cs="Times New Roman"/>
          <w:color w:val="333333"/>
          <w:kern w:val="0"/>
          <w:sz w:val="28"/>
          <w:szCs w:val="28"/>
          <w14:ligatures w14:val="none"/>
        </w:rPr>
        <w:br/>
        <w:t>and to the Holy Spirit,</w:t>
      </w:r>
      <w:r w:rsidRPr="002C4520">
        <w:rPr>
          <w:rFonts w:ascii="Helvetica Neue" w:eastAsia="Times New Roman" w:hAnsi="Helvetica Neue" w:cs="Times New Roman"/>
          <w:color w:val="333333"/>
          <w:kern w:val="0"/>
          <w:sz w:val="28"/>
          <w:szCs w:val="28"/>
          <w14:ligatures w14:val="none"/>
        </w:rPr>
        <w:br/>
        <w:t>as it was in the beginning,</w:t>
      </w:r>
      <w:r w:rsidRPr="002C4520">
        <w:rPr>
          <w:rFonts w:ascii="Helvetica Neue" w:eastAsia="Times New Roman" w:hAnsi="Helvetica Neue" w:cs="Times New Roman"/>
          <w:color w:val="333333"/>
          <w:kern w:val="0"/>
          <w:sz w:val="28"/>
          <w:szCs w:val="28"/>
          <w14:ligatures w14:val="none"/>
        </w:rPr>
        <w:br/>
        <w:t>is now, and ever shall be,</w:t>
      </w:r>
      <w:r w:rsidRPr="002C4520">
        <w:rPr>
          <w:rFonts w:ascii="Helvetica Neue" w:eastAsia="Times New Roman" w:hAnsi="Helvetica Neue" w:cs="Times New Roman"/>
          <w:color w:val="333333"/>
          <w:kern w:val="0"/>
          <w:sz w:val="28"/>
          <w:szCs w:val="28"/>
          <w14:ligatures w14:val="none"/>
        </w:rPr>
        <w:br/>
        <w:t>world without end. Amen.</w:t>
      </w:r>
    </w:p>
    <w:p w14:paraId="3F7F140D"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p>
    <w:p w14:paraId="00D67602" w14:textId="77777777" w:rsidR="00A77477" w:rsidRDefault="00A77477" w:rsidP="00A77477">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Act of Contrition</w:t>
      </w:r>
      <w:r>
        <w:rPr>
          <w:rFonts w:ascii="Roboto" w:eastAsia="Times New Roman" w:hAnsi="Roboto" w:cs="Times New Roman"/>
          <w:b/>
          <w:bCs/>
          <w:color w:val="333333"/>
          <w:kern w:val="0"/>
          <w:sz w:val="28"/>
          <w:szCs w:val="28"/>
          <w14:ligatures w14:val="none"/>
        </w:rPr>
        <w:t xml:space="preserve"> </w:t>
      </w:r>
    </w:p>
    <w:p w14:paraId="3E79EAB7" w14:textId="77777777" w:rsidR="00A77477" w:rsidRPr="00A77477" w:rsidRDefault="00A77477" w:rsidP="00A77477">
      <w:pPr>
        <w:spacing w:before="240" w:after="15" w:line="240" w:lineRule="auto"/>
        <w:outlineLvl w:val="2"/>
        <w:rPr>
          <w:rFonts w:ascii="Roboto" w:eastAsia="Times New Roman" w:hAnsi="Roboto" w:cs="Times New Roman"/>
          <w:b/>
          <w:bCs/>
          <w:color w:val="333333"/>
          <w:kern w:val="0"/>
          <w:sz w:val="28"/>
          <w:szCs w:val="28"/>
          <w14:ligatures w14:val="none"/>
        </w:rPr>
      </w:pPr>
      <w:r w:rsidRPr="00A77477">
        <w:rPr>
          <w:rFonts w:ascii="Helvetica Neue" w:eastAsia="Times New Roman" w:hAnsi="Helvetica Neue" w:cs="Times New Roman"/>
          <w:color w:val="333333"/>
          <w:kern w:val="0"/>
          <w:sz w:val="28"/>
          <w:szCs w:val="28"/>
          <w14:ligatures w14:val="none"/>
        </w:rPr>
        <w:t>My God, I am sorry for my sins with all my heart. In choosing to do wrong and failing to do good, I have sinned against you whom I should love above all things. I firmly intend, with your help, to do penance, to sin no more, and to avoid whatever leads me to sin. Our Savior Jesus Christ suffered and died for us. In his name, my God, have mercy.</w:t>
      </w:r>
    </w:p>
    <w:p w14:paraId="73EA51EA" w14:textId="3D40FCC0"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 xml:space="preserve">The </w:t>
      </w:r>
      <w:r w:rsidR="00A77477">
        <w:rPr>
          <w:rFonts w:ascii="Roboto" w:eastAsia="Times New Roman" w:hAnsi="Roboto" w:cs="Times New Roman"/>
          <w:b/>
          <w:bCs/>
          <w:color w:val="333333"/>
          <w:kern w:val="0"/>
          <w:sz w:val="28"/>
          <w:szCs w:val="28"/>
          <w14:ligatures w14:val="none"/>
        </w:rPr>
        <w:t>Nicene</w:t>
      </w:r>
      <w:r w:rsidRPr="002C4520">
        <w:rPr>
          <w:rFonts w:ascii="Roboto" w:eastAsia="Times New Roman" w:hAnsi="Roboto" w:cs="Times New Roman"/>
          <w:b/>
          <w:bCs/>
          <w:color w:val="333333"/>
          <w:kern w:val="0"/>
          <w:sz w:val="28"/>
          <w:szCs w:val="28"/>
          <w14:ligatures w14:val="none"/>
        </w:rPr>
        <w:t xml:space="preserve"> Creed</w:t>
      </w:r>
    </w:p>
    <w:p w14:paraId="39B82AB1" w14:textId="694AA4AF" w:rsidR="00A77477" w:rsidRDefault="00A77477" w:rsidP="00A77477">
      <w:pPr>
        <w:spacing w:after="240" w:line="240" w:lineRule="auto"/>
        <w:rPr>
          <w:rFonts w:ascii="Helvetica Neue" w:eastAsia="Times New Roman" w:hAnsi="Helvetica Neue" w:cs="Times New Roman"/>
          <w:color w:val="333333"/>
          <w:kern w:val="0"/>
          <w:sz w:val="28"/>
          <w:szCs w:val="28"/>
          <w14:ligatures w14:val="none"/>
        </w:rPr>
      </w:pPr>
      <w:r w:rsidRPr="00A77477">
        <w:rPr>
          <w:rFonts w:ascii="Helvetica Neue" w:eastAsia="Times New Roman" w:hAnsi="Helvetica Neue" w:cs="Times New Roman"/>
          <w:color w:val="333333"/>
          <w:kern w:val="0"/>
          <w:sz w:val="28"/>
          <w:szCs w:val="28"/>
          <w14:ligatures w14:val="none"/>
        </w:rPr>
        <w:t>I believe in one God,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the Father almighty,</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maker of heaven and earth,</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of all things visible and invisible.</w:t>
      </w:r>
      <w:r>
        <w:rPr>
          <w:rFonts w:ascii="Helvetica Neue" w:eastAsia="Times New Roman" w:hAnsi="Helvetica Neue" w:cs="Times New Roman"/>
          <w:color w:val="333333"/>
          <w:kern w:val="0"/>
          <w:sz w:val="28"/>
          <w:szCs w:val="28"/>
          <w14:ligatures w14:val="none"/>
        </w:rPr>
        <w:t xml:space="preserve"> </w:t>
      </w:r>
    </w:p>
    <w:p w14:paraId="6CF0B8A3" w14:textId="20C82821" w:rsidR="00A77477" w:rsidRPr="00A77477" w:rsidRDefault="00A77477" w:rsidP="00A77477">
      <w:pPr>
        <w:spacing w:after="240" w:line="240" w:lineRule="auto"/>
        <w:rPr>
          <w:rFonts w:ascii="Helvetica Neue" w:eastAsia="Times New Roman" w:hAnsi="Helvetica Neue" w:cs="Times New Roman"/>
          <w:color w:val="333333"/>
          <w:kern w:val="0"/>
          <w:sz w:val="28"/>
          <w:szCs w:val="28"/>
          <w14:ligatures w14:val="none"/>
        </w:rPr>
      </w:pPr>
      <w:r w:rsidRPr="00A77477">
        <w:rPr>
          <w:rFonts w:ascii="Helvetica Neue" w:eastAsia="Times New Roman" w:hAnsi="Helvetica Neue" w:cs="Times New Roman"/>
          <w:color w:val="333333"/>
          <w:kern w:val="0"/>
          <w:sz w:val="28"/>
          <w:szCs w:val="28"/>
          <w14:ligatures w14:val="none"/>
        </w:rPr>
        <w:t>I believe in one Lord Jesus Christ,</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the Only Begotten Son of God,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born of the Father before all ages.</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God from God, Light from Light,</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true God from true God,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begotten, not made, consubstantial with the Father;</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through him all things were made.</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For us men and for our salvation</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he came down from heaven,</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 xml:space="preserve">and by the Holy Spirit was incarnate of the Virgin </w:t>
      </w:r>
      <w:proofErr w:type="gramStart"/>
      <w:r w:rsidRPr="00A77477">
        <w:rPr>
          <w:rFonts w:ascii="Helvetica Neue" w:eastAsia="Times New Roman" w:hAnsi="Helvetica Neue" w:cs="Times New Roman"/>
          <w:color w:val="333333"/>
          <w:kern w:val="0"/>
          <w:sz w:val="28"/>
          <w:szCs w:val="28"/>
          <w14:ligatures w14:val="none"/>
        </w:rPr>
        <w:t>Mary,</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w:t>
      </w:r>
      <w:proofErr w:type="gramEnd"/>
      <w:r w:rsidRPr="00A77477">
        <w:rPr>
          <w:rFonts w:ascii="Helvetica Neue" w:eastAsia="Times New Roman" w:hAnsi="Helvetica Neue" w:cs="Times New Roman"/>
          <w:color w:val="333333"/>
          <w:kern w:val="0"/>
          <w:sz w:val="28"/>
          <w:szCs w:val="28"/>
          <w14:ligatures w14:val="none"/>
        </w:rPr>
        <w:t xml:space="preserve"> became man.</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For our sake he was crucified under Pontius Pilate,</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 xml:space="preserve">he suffered death and was </w:t>
      </w:r>
      <w:proofErr w:type="gramStart"/>
      <w:r w:rsidRPr="00A77477">
        <w:rPr>
          <w:rFonts w:ascii="Helvetica Neue" w:eastAsia="Times New Roman" w:hAnsi="Helvetica Neue" w:cs="Times New Roman"/>
          <w:color w:val="333333"/>
          <w:kern w:val="0"/>
          <w:sz w:val="28"/>
          <w:szCs w:val="28"/>
          <w14:ligatures w14:val="none"/>
        </w:rPr>
        <w:t>buried,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w:t>
      </w:r>
      <w:proofErr w:type="gramEnd"/>
      <w:r w:rsidRPr="00A77477">
        <w:rPr>
          <w:rFonts w:ascii="Helvetica Neue" w:eastAsia="Times New Roman" w:hAnsi="Helvetica Neue" w:cs="Times New Roman"/>
          <w:color w:val="333333"/>
          <w:kern w:val="0"/>
          <w:sz w:val="28"/>
          <w:szCs w:val="28"/>
          <w14:ligatures w14:val="none"/>
        </w:rPr>
        <w:t xml:space="preserve"> rose again on the third day</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in accordance with the Scriptures.</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He ascended into heaven</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 is seated at the right hand of the Father.</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 xml:space="preserve">He will come </w:t>
      </w:r>
      <w:r w:rsidRPr="00A77477">
        <w:rPr>
          <w:rFonts w:ascii="Helvetica Neue" w:eastAsia="Times New Roman" w:hAnsi="Helvetica Neue" w:cs="Times New Roman"/>
          <w:color w:val="333333"/>
          <w:kern w:val="0"/>
          <w:sz w:val="28"/>
          <w:szCs w:val="28"/>
          <w14:ligatures w14:val="none"/>
        </w:rPr>
        <w:lastRenderedPageBreak/>
        <w:t>again in glory</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 xml:space="preserve">to judge the living and the </w:t>
      </w:r>
      <w:proofErr w:type="gramStart"/>
      <w:r w:rsidRPr="00A77477">
        <w:rPr>
          <w:rFonts w:ascii="Helvetica Neue" w:eastAsia="Times New Roman" w:hAnsi="Helvetica Neue" w:cs="Times New Roman"/>
          <w:color w:val="333333"/>
          <w:kern w:val="0"/>
          <w:sz w:val="28"/>
          <w:szCs w:val="28"/>
          <w14:ligatures w14:val="none"/>
        </w:rPr>
        <w:t>dead</w:t>
      </w:r>
      <w:proofErr w:type="gramEnd"/>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 his kingdom will have no end.</w:t>
      </w:r>
    </w:p>
    <w:p w14:paraId="2428EBA3" w14:textId="2FA3F19B" w:rsidR="00A77477" w:rsidRPr="00A77477" w:rsidRDefault="00A77477" w:rsidP="00A77477">
      <w:pPr>
        <w:spacing w:after="240" w:line="240" w:lineRule="auto"/>
        <w:rPr>
          <w:rFonts w:ascii="Helvetica Neue" w:eastAsia="Times New Roman" w:hAnsi="Helvetica Neue" w:cs="Times New Roman"/>
          <w:color w:val="333333"/>
          <w:kern w:val="0"/>
          <w:sz w:val="28"/>
          <w:szCs w:val="28"/>
          <w14:ligatures w14:val="none"/>
        </w:rPr>
      </w:pPr>
      <w:r w:rsidRPr="00A77477">
        <w:rPr>
          <w:rFonts w:ascii="Helvetica Neue" w:eastAsia="Times New Roman" w:hAnsi="Helvetica Neue" w:cs="Times New Roman"/>
          <w:color w:val="333333"/>
          <w:kern w:val="0"/>
          <w:sz w:val="28"/>
          <w:szCs w:val="28"/>
          <w14:ligatures w14:val="none"/>
        </w:rPr>
        <w:t>I believe in the Holy Spirit, the Lord, the giver of life,</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who proceeds from the Father and the Son,</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who with the Father and the Son is adored and glorified,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who has spoken through the prophets.</w:t>
      </w:r>
    </w:p>
    <w:p w14:paraId="50E4A168" w14:textId="77777777" w:rsidR="00A77477" w:rsidRPr="00A77477" w:rsidRDefault="00A77477" w:rsidP="00A77477">
      <w:pPr>
        <w:spacing w:after="240" w:line="240" w:lineRule="auto"/>
        <w:rPr>
          <w:rFonts w:ascii="Helvetica Neue" w:eastAsia="Times New Roman" w:hAnsi="Helvetica Neue" w:cs="Times New Roman"/>
          <w:color w:val="333333"/>
          <w:kern w:val="0"/>
          <w:sz w:val="28"/>
          <w:szCs w:val="28"/>
          <w14:ligatures w14:val="none"/>
        </w:rPr>
      </w:pPr>
    </w:p>
    <w:p w14:paraId="7F556D7F" w14:textId="540FF557" w:rsidR="002C4520" w:rsidRPr="002C4520" w:rsidRDefault="00A77477" w:rsidP="00A77477">
      <w:pPr>
        <w:spacing w:after="240" w:line="240" w:lineRule="auto"/>
        <w:rPr>
          <w:rFonts w:ascii="Helvetica Neue" w:eastAsia="Times New Roman" w:hAnsi="Helvetica Neue" w:cs="Times New Roman"/>
          <w:color w:val="333333"/>
          <w:kern w:val="0"/>
          <w:sz w:val="28"/>
          <w:szCs w:val="28"/>
          <w14:ligatures w14:val="none"/>
        </w:rPr>
      </w:pPr>
      <w:r w:rsidRPr="00A77477">
        <w:rPr>
          <w:rFonts w:ascii="Helvetica Neue" w:eastAsia="Times New Roman" w:hAnsi="Helvetica Neue" w:cs="Times New Roman"/>
          <w:color w:val="333333"/>
          <w:kern w:val="0"/>
          <w:sz w:val="28"/>
          <w:szCs w:val="28"/>
          <w14:ligatures w14:val="none"/>
        </w:rPr>
        <w:t>I believe in one, holy, catholic and apostolic Church.</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 xml:space="preserve">I confess one Baptism for the forgiveness of </w:t>
      </w:r>
      <w:proofErr w:type="gramStart"/>
      <w:r w:rsidRPr="00A77477">
        <w:rPr>
          <w:rFonts w:ascii="Helvetica Neue" w:eastAsia="Times New Roman" w:hAnsi="Helvetica Neue" w:cs="Times New Roman"/>
          <w:color w:val="333333"/>
          <w:kern w:val="0"/>
          <w:sz w:val="28"/>
          <w:szCs w:val="28"/>
          <w14:ligatures w14:val="none"/>
        </w:rPr>
        <w:t>sins</w:t>
      </w:r>
      <w:proofErr w:type="gramEnd"/>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 I look forward to the resurrection of the dead</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and the life of the world to come.</w:t>
      </w:r>
      <w:r>
        <w:rPr>
          <w:rFonts w:ascii="Helvetica Neue" w:eastAsia="Times New Roman" w:hAnsi="Helvetica Neue" w:cs="Times New Roman"/>
          <w:color w:val="333333"/>
          <w:kern w:val="0"/>
          <w:sz w:val="28"/>
          <w:szCs w:val="28"/>
          <w14:ligatures w14:val="none"/>
        </w:rPr>
        <w:t xml:space="preserve"> </w:t>
      </w:r>
      <w:r w:rsidRPr="00A77477">
        <w:rPr>
          <w:rFonts w:ascii="Helvetica Neue" w:eastAsia="Times New Roman" w:hAnsi="Helvetica Neue" w:cs="Times New Roman"/>
          <w:color w:val="333333"/>
          <w:kern w:val="0"/>
          <w:sz w:val="28"/>
          <w:szCs w:val="28"/>
          <w14:ligatures w14:val="none"/>
        </w:rPr>
        <w:t>Ame</w:t>
      </w:r>
      <w:r>
        <w:rPr>
          <w:rFonts w:ascii="Helvetica Neue" w:eastAsia="Times New Roman" w:hAnsi="Helvetica Neue" w:cs="Times New Roman"/>
          <w:color w:val="333333"/>
          <w:kern w:val="0"/>
          <w:sz w:val="28"/>
          <w:szCs w:val="28"/>
          <w14:ligatures w14:val="none"/>
        </w:rPr>
        <w:t>n</w:t>
      </w:r>
    </w:p>
    <w:p w14:paraId="0B56AC22"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Hail Holy Queen</w:t>
      </w:r>
    </w:p>
    <w:p w14:paraId="171645BB"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Hail, Holy Queen, Mother of mercy,</w:t>
      </w:r>
      <w:r w:rsidRPr="002C4520">
        <w:rPr>
          <w:rFonts w:ascii="Helvetica Neue" w:eastAsia="Times New Roman" w:hAnsi="Helvetica Neue" w:cs="Times New Roman"/>
          <w:color w:val="333333"/>
          <w:kern w:val="0"/>
          <w:sz w:val="28"/>
          <w:szCs w:val="28"/>
          <w14:ligatures w14:val="none"/>
        </w:rPr>
        <w:br/>
        <w:t>our life, our sweetness and our hope.</w:t>
      </w:r>
      <w:r w:rsidRPr="002C4520">
        <w:rPr>
          <w:rFonts w:ascii="Helvetica Neue" w:eastAsia="Times New Roman" w:hAnsi="Helvetica Neue" w:cs="Times New Roman"/>
          <w:color w:val="333333"/>
          <w:kern w:val="0"/>
          <w:sz w:val="28"/>
          <w:szCs w:val="28"/>
          <w14:ligatures w14:val="none"/>
        </w:rPr>
        <w:br/>
        <w:t>To thee do we cry,</w:t>
      </w:r>
      <w:r w:rsidRPr="002C4520">
        <w:rPr>
          <w:rFonts w:ascii="Helvetica Neue" w:eastAsia="Times New Roman" w:hAnsi="Helvetica Neue" w:cs="Times New Roman"/>
          <w:color w:val="333333"/>
          <w:kern w:val="0"/>
          <w:sz w:val="28"/>
          <w:szCs w:val="28"/>
          <w14:ligatures w14:val="none"/>
        </w:rPr>
        <w:br/>
        <w:t>poor banished children of Eve:</w:t>
      </w:r>
      <w:r w:rsidRPr="002C4520">
        <w:rPr>
          <w:rFonts w:ascii="Helvetica Neue" w:eastAsia="Times New Roman" w:hAnsi="Helvetica Neue" w:cs="Times New Roman"/>
          <w:color w:val="333333"/>
          <w:kern w:val="0"/>
          <w:sz w:val="28"/>
          <w:szCs w:val="28"/>
          <w14:ligatures w14:val="none"/>
        </w:rPr>
        <w:br/>
        <w:t>to thee do we send up our sighs,</w:t>
      </w:r>
      <w:r w:rsidRPr="002C4520">
        <w:rPr>
          <w:rFonts w:ascii="Helvetica Neue" w:eastAsia="Times New Roman" w:hAnsi="Helvetica Neue" w:cs="Times New Roman"/>
          <w:color w:val="333333"/>
          <w:kern w:val="0"/>
          <w:sz w:val="28"/>
          <w:szCs w:val="28"/>
          <w14:ligatures w14:val="none"/>
        </w:rPr>
        <w:br/>
        <w:t>mourning and weeping in this valley of tears.</w:t>
      </w:r>
      <w:r w:rsidRPr="002C4520">
        <w:rPr>
          <w:rFonts w:ascii="Helvetica Neue" w:eastAsia="Times New Roman" w:hAnsi="Helvetica Neue" w:cs="Times New Roman"/>
          <w:color w:val="333333"/>
          <w:kern w:val="0"/>
          <w:sz w:val="28"/>
          <w:szCs w:val="28"/>
          <w14:ligatures w14:val="none"/>
        </w:rPr>
        <w:br/>
        <w:t>Turn then, most gracious advocate,</w:t>
      </w:r>
      <w:r w:rsidRPr="002C4520">
        <w:rPr>
          <w:rFonts w:ascii="Helvetica Neue" w:eastAsia="Times New Roman" w:hAnsi="Helvetica Neue" w:cs="Times New Roman"/>
          <w:color w:val="333333"/>
          <w:kern w:val="0"/>
          <w:sz w:val="28"/>
          <w:szCs w:val="28"/>
          <w14:ligatures w14:val="none"/>
        </w:rPr>
        <w:br/>
        <w:t>thine eyes of mercy toward us,</w:t>
      </w:r>
      <w:r w:rsidRPr="002C4520">
        <w:rPr>
          <w:rFonts w:ascii="Helvetica Neue" w:eastAsia="Times New Roman" w:hAnsi="Helvetica Neue" w:cs="Times New Roman"/>
          <w:color w:val="333333"/>
          <w:kern w:val="0"/>
          <w:sz w:val="28"/>
          <w:szCs w:val="28"/>
          <w14:ligatures w14:val="none"/>
        </w:rPr>
        <w:br/>
        <w:t>and after this our exile,</w:t>
      </w:r>
      <w:r w:rsidRPr="002C4520">
        <w:rPr>
          <w:rFonts w:ascii="Helvetica Neue" w:eastAsia="Times New Roman" w:hAnsi="Helvetica Neue" w:cs="Times New Roman"/>
          <w:color w:val="333333"/>
          <w:kern w:val="0"/>
          <w:sz w:val="28"/>
          <w:szCs w:val="28"/>
          <w14:ligatures w14:val="none"/>
        </w:rPr>
        <w:br/>
        <w:t>show unto us the blessed</w:t>
      </w:r>
      <w:r w:rsidRPr="002C4520">
        <w:rPr>
          <w:rFonts w:ascii="Helvetica Neue" w:eastAsia="Times New Roman" w:hAnsi="Helvetica Neue" w:cs="Times New Roman"/>
          <w:color w:val="333333"/>
          <w:kern w:val="0"/>
          <w:sz w:val="28"/>
          <w:szCs w:val="28"/>
          <w14:ligatures w14:val="none"/>
        </w:rPr>
        <w:br/>
        <w:t>fruit of thy womb, Jesus.</w:t>
      </w:r>
      <w:r w:rsidRPr="002C4520">
        <w:rPr>
          <w:rFonts w:ascii="Helvetica Neue" w:eastAsia="Times New Roman" w:hAnsi="Helvetica Neue" w:cs="Times New Roman"/>
          <w:color w:val="333333"/>
          <w:kern w:val="0"/>
          <w:sz w:val="28"/>
          <w:szCs w:val="28"/>
          <w14:ligatures w14:val="none"/>
        </w:rPr>
        <w:br/>
        <w:t>O clement, O loving, O sweet Virgin Mary!</w:t>
      </w:r>
      <w:r w:rsidRPr="002C4520">
        <w:rPr>
          <w:rFonts w:ascii="Helvetica Neue" w:eastAsia="Times New Roman" w:hAnsi="Helvetica Neue" w:cs="Times New Roman"/>
          <w:color w:val="333333"/>
          <w:kern w:val="0"/>
          <w:sz w:val="28"/>
          <w:szCs w:val="28"/>
          <w14:ligatures w14:val="none"/>
        </w:rPr>
        <w:br/>
        <w:t>Pray for us, O holy Mother of God,</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color w:val="333333"/>
          <w:kern w:val="0"/>
          <w:sz w:val="28"/>
          <w:szCs w:val="28"/>
          <w14:ligatures w14:val="none"/>
        </w:rPr>
        <w:t>that we may be made worthy</w:t>
      </w:r>
      <w:r w:rsidRPr="002C4520">
        <w:rPr>
          <w:rFonts w:ascii="Helvetica Neue" w:eastAsia="Times New Roman" w:hAnsi="Helvetica Neue" w:cs="Times New Roman"/>
          <w:color w:val="333333"/>
          <w:kern w:val="0"/>
          <w:sz w:val="28"/>
          <w:szCs w:val="28"/>
          <w14:ligatures w14:val="none"/>
        </w:rPr>
        <w:br/>
        <w:t>of the promises of Christ. Amen.</w:t>
      </w:r>
    </w:p>
    <w:p w14:paraId="4C7DE54F"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Anima Christi</w:t>
      </w:r>
    </w:p>
    <w:p w14:paraId="14D2E164"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Soul of Christ, sanctify me,</w:t>
      </w:r>
      <w:r w:rsidRPr="002C4520">
        <w:rPr>
          <w:rFonts w:ascii="Helvetica Neue" w:eastAsia="Times New Roman" w:hAnsi="Helvetica Neue" w:cs="Times New Roman"/>
          <w:color w:val="333333"/>
          <w:kern w:val="0"/>
          <w:sz w:val="28"/>
          <w:szCs w:val="28"/>
          <w14:ligatures w14:val="none"/>
        </w:rPr>
        <w:br/>
        <w:t>Body of Christ, save me,</w:t>
      </w:r>
      <w:r w:rsidRPr="002C4520">
        <w:rPr>
          <w:rFonts w:ascii="Helvetica Neue" w:eastAsia="Times New Roman" w:hAnsi="Helvetica Neue" w:cs="Times New Roman"/>
          <w:color w:val="333333"/>
          <w:kern w:val="0"/>
          <w:sz w:val="28"/>
          <w:szCs w:val="28"/>
          <w14:ligatures w14:val="none"/>
        </w:rPr>
        <w:br/>
        <w:t>Blood of Christ, inebriate me,</w:t>
      </w:r>
      <w:r w:rsidRPr="002C4520">
        <w:rPr>
          <w:rFonts w:ascii="Helvetica Neue" w:eastAsia="Times New Roman" w:hAnsi="Helvetica Neue" w:cs="Times New Roman"/>
          <w:color w:val="333333"/>
          <w:kern w:val="0"/>
          <w:sz w:val="28"/>
          <w:szCs w:val="28"/>
          <w14:ligatures w14:val="none"/>
        </w:rPr>
        <w:br/>
        <w:t>Water from the side of Christ, wash me,</w:t>
      </w:r>
      <w:r w:rsidRPr="002C4520">
        <w:rPr>
          <w:rFonts w:ascii="Helvetica Neue" w:eastAsia="Times New Roman" w:hAnsi="Helvetica Neue" w:cs="Times New Roman"/>
          <w:color w:val="333333"/>
          <w:kern w:val="0"/>
          <w:sz w:val="28"/>
          <w:szCs w:val="28"/>
          <w14:ligatures w14:val="none"/>
        </w:rPr>
        <w:br/>
        <w:t>Passion of Christ, strengthen me,</w:t>
      </w:r>
      <w:r w:rsidRPr="002C4520">
        <w:rPr>
          <w:rFonts w:ascii="Helvetica Neue" w:eastAsia="Times New Roman" w:hAnsi="Helvetica Neue" w:cs="Times New Roman"/>
          <w:color w:val="333333"/>
          <w:kern w:val="0"/>
          <w:sz w:val="28"/>
          <w:szCs w:val="28"/>
          <w14:ligatures w14:val="none"/>
        </w:rPr>
        <w:br/>
        <w:t>O good Jesus, hear me.</w:t>
      </w:r>
      <w:r w:rsidRPr="002C4520">
        <w:rPr>
          <w:rFonts w:ascii="Helvetica Neue" w:eastAsia="Times New Roman" w:hAnsi="Helvetica Neue" w:cs="Times New Roman"/>
          <w:color w:val="333333"/>
          <w:kern w:val="0"/>
          <w:sz w:val="28"/>
          <w:szCs w:val="28"/>
          <w14:ligatures w14:val="none"/>
        </w:rPr>
        <w:br/>
        <w:t>Hide me within your wounds,</w:t>
      </w:r>
      <w:r w:rsidRPr="002C4520">
        <w:rPr>
          <w:rFonts w:ascii="Helvetica Neue" w:eastAsia="Times New Roman" w:hAnsi="Helvetica Neue" w:cs="Times New Roman"/>
          <w:color w:val="333333"/>
          <w:kern w:val="0"/>
          <w:sz w:val="28"/>
          <w:szCs w:val="28"/>
          <w14:ligatures w14:val="none"/>
        </w:rPr>
        <w:br/>
        <w:t>keep me close to you,</w:t>
      </w:r>
      <w:r w:rsidRPr="002C4520">
        <w:rPr>
          <w:rFonts w:ascii="Helvetica Neue" w:eastAsia="Times New Roman" w:hAnsi="Helvetica Neue" w:cs="Times New Roman"/>
          <w:color w:val="333333"/>
          <w:kern w:val="0"/>
          <w:sz w:val="28"/>
          <w:szCs w:val="28"/>
          <w14:ligatures w14:val="none"/>
        </w:rPr>
        <w:br/>
        <w:t>defend me from the evil enemy,</w:t>
      </w:r>
      <w:r w:rsidRPr="002C4520">
        <w:rPr>
          <w:rFonts w:ascii="Helvetica Neue" w:eastAsia="Times New Roman" w:hAnsi="Helvetica Neue" w:cs="Times New Roman"/>
          <w:color w:val="333333"/>
          <w:kern w:val="0"/>
          <w:sz w:val="28"/>
          <w:szCs w:val="28"/>
          <w14:ligatures w14:val="none"/>
        </w:rPr>
        <w:br/>
        <w:t>call me at the hour of my death,</w:t>
      </w:r>
      <w:r w:rsidRPr="002C4520">
        <w:rPr>
          <w:rFonts w:ascii="Helvetica Neue" w:eastAsia="Times New Roman" w:hAnsi="Helvetica Neue" w:cs="Times New Roman"/>
          <w:color w:val="333333"/>
          <w:kern w:val="0"/>
          <w:sz w:val="28"/>
          <w:szCs w:val="28"/>
          <w14:ligatures w14:val="none"/>
        </w:rPr>
        <w:br/>
        <w:t>and bid me to come to you,</w:t>
      </w:r>
      <w:r w:rsidRPr="002C4520">
        <w:rPr>
          <w:rFonts w:ascii="Helvetica Neue" w:eastAsia="Times New Roman" w:hAnsi="Helvetica Neue" w:cs="Times New Roman"/>
          <w:color w:val="333333"/>
          <w:kern w:val="0"/>
          <w:sz w:val="28"/>
          <w:szCs w:val="28"/>
          <w14:ligatures w14:val="none"/>
        </w:rPr>
        <w:br/>
        <w:t>to praise you with your saints,</w:t>
      </w:r>
      <w:r w:rsidRPr="002C4520">
        <w:rPr>
          <w:rFonts w:ascii="Helvetica Neue" w:eastAsia="Times New Roman" w:hAnsi="Helvetica Neue" w:cs="Times New Roman"/>
          <w:color w:val="333333"/>
          <w:kern w:val="0"/>
          <w:sz w:val="28"/>
          <w:szCs w:val="28"/>
          <w14:ligatures w14:val="none"/>
        </w:rPr>
        <w:br/>
        <w:t>forever and ever. Amen.</w:t>
      </w:r>
    </w:p>
    <w:p w14:paraId="791D7D0F"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proofErr w:type="spellStart"/>
      <w:r w:rsidRPr="002C4520">
        <w:rPr>
          <w:rFonts w:ascii="Roboto" w:eastAsia="Times New Roman" w:hAnsi="Roboto" w:cs="Times New Roman"/>
          <w:b/>
          <w:bCs/>
          <w:color w:val="333333"/>
          <w:kern w:val="0"/>
          <w:sz w:val="28"/>
          <w:szCs w:val="28"/>
          <w14:ligatures w14:val="none"/>
        </w:rPr>
        <w:t>Memorare</w:t>
      </w:r>
      <w:proofErr w:type="spellEnd"/>
    </w:p>
    <w:p w14:paraId="7B53B071"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Remember, O most gracious Virgin Mary,</w:t>
      </w:r>
      <w:r w:rsidRPr="002C4520">
        <w:rPr>
          <w:rFonts w:ascii="Helvetica Neue" w:eastAsia="Times New Roman" w:hAnsi="Helvetica Neue" w:cs="Times New Roman"/>
          <w:color w:val="333333"/>
          <w:kern w:val="0"/>
          <w:sz w:val="28"/>
          <w:szCs w:val="28"/>
          <w14:ligatures w14:val="none"/>
        </w:rPr>
        <w:br/>
        <w:t>that never was it known</w:t>
      </w:r>
      <w:r w:rsidRPr="002C4520">
        <w:rPr>
          <w:rFonts w:ascii="Helvetica Neue" w:eastAsia="Times New Roman" w:hAnsi="Helvetica Neue" w:cs="Times New Roman"/>
          <w:color w:val="333333"/>
          <w:kern w:val="0"/>
          <w:sz w:val="28"/>
          <w:szCs w:val="28"/>
          <w14:ligatures w14:val="none"/>
        </w:rPr>
        <w:br/>
        <w:t xml:space="preserve">that </w:t>
      </w:r>
      <w:proofErr w:type="spellStart"/>
      <w:r w:rsidRPr="002C4520">
        <w:rPr>
          <w:rFonts w:ascii="Helvetica Neue" w:eastAsia="Times New Roman" w:hAnsi="Helvetica Neue" w:cs="Times New Roman"/>
          <w:color w:val="333333"/>
          <w:kern w:val="0"/>
          <w:sz w:val="28"/>
          <w:szCs w:val="28"/>
          <w14:ligatures w14:val="none"/>
        </w:rPr>
        <w:t>any one</w:t>
      </w:r>
      <w:proofErr w:type="spellEnd"/>
      <w:r w:rsidRPr="002C4520">
        <w:rPr>
          <w:rFonts w:ascii="Helvetica Neue" w:eastAsia="Times New Roman" w:hAnsi="Helvetica Neue" w:cs="Times New Roman"/>
          <w:color w:val="333333"/>
          <w:kern w:val="0"/>
          <w:sz w:val="28"/>
          <w:szCs w:val="28"/>
          <w14:ligatures w14:val="none"/>
        </w:rPr>
        <w:t xml:space="preserve"> who fled to thy protection,</w:t>
      </w:r>
      <w:r w:rsidRPr="002C4520">
        <w:rPr>
          <w:rFonts w:ascii="Helvetica Neue" w:eastAsia="Times New Roman" w:hAnsi="Helvetica Neue" w:cs="Times New Roman"/>
          <w:color w:val="333333"/>
          <w:kern w:val="0"/>
          <w:sz w:val="28"/>
          <w:szCs w:val="28"/>
          <w14:ligatures w14:val="none"/>
        </w:rPr>
        <w:br/>
        <w:t>implored thy help,</w:t>
      </w:r>
      <w:r w:rsidRPr="002C4520">
        <w:rPr>
          <w:rFonts w:ascii="Helvetica Neue" w:eastAsia="Times New Roman" w:hAnsi="Helvetica Neue" w:cs="Times New Roman"/>
          <w:color w:val="333333"/>
          <w:kern w:val="0"/>
          <w:sz w:val="28"/>
          <w:szCs w:val="28"/>
          <w14:ligatures w14:val="none"/>
        </w:rPr>
        <w:br/>
        <w:t>or sought thy intercession,</w:t>
      </w:r>
      <w:r w:rsidRPr="002C4520">
        <w:rPr>
          <w:rFonts w:ascii="Helvetica Neue" w:eastAsia="Times New Roman" w:hAnsi="Helvetica Neue" w:cs="Times New Roman"/>
          <w:color w:val="333333"/>
          <w:kern w:val="0"/>
          <w:sz w:val="28"/>
          <w:szCs w:val="28"/>
          <w14:ligatures w14:val="none"/>
        </w:rPr>
        <w:br/>
        <w:t>was left unaided.</w:t>
      </w:r>
      <w:r w:rsidRPr="002C4520">
        <w:rPr>
          <w:rFonts w:ascii="Helvetica Neue" w:eastAsia="Times New Roman" w:hAnsi="Helvetica Neue" w:cs="Times New Roman"/>
          <w:color w:val="333333"/>
          <w:kern w:val="0"/>
          <w:sz w:val="28"/>
          <w:szCs w:val="28"/>
          <w14:ligatures w14:val="none"/>
        </w:rPr>
        <w:br/>
        <w:t>Inspired by this confidence,</w:t>
      </w:r>
      <w:r w:rsidRPr="002C4520">
        <w:rPr>
          <w:rFonts w:ascii="Helvetica Neue" w:eastAsia="Times New Roman" w:hAnsi="Helvetica Neue" w:cs="Times New Roman"/>
          <w:color w:val="333333"/>
          <w:kern w:val="0"/>
          <w:sz w:val="28"/>
          <w:szCs w:val="28"/>
          <w14:ligatures w14:val="none"/>
        </w:rPr>
        <w:br/>
        <w:t>We fly unto thee,</w:t>
      </w:r>
      <w:r w:rsidRPr="002C4520">
        <w:rPr>
          <w:rFonts w:ascii="Helvetica Neue" w:eastAsia="Times New Roman" w:hAnsi="Helvetica Neue" w:cs="Times New Roman"/>
          <w:color w:val="333333"/>
          <w:kern w:val="0"/>
          <w:sz w:val="28"/>
          <w:szCs w:val="28"/>
          <w14:ligatures w14:val="none"/>
        </w:rPr>
        <w:br/>
        <w:t>O Virgin of virgins my Mother;</w:t>
      </w:r>
      <w:r w:rsidRPr="002C4520">
        <w:rPr>
          <w:rFonts w:ascii="Helvetica Neue" w:eastAsia="Times New Roman" w:hAnsi="Helvetica Neue" w:cs="Times New Roman"/>
          <w:color w:val="333333"/>
          <w:kern w:val="0"/>
          <w:sz w:val="28"/>
          <w:szCs w:val="28"/>
          <w14:ligatures w14:val="none"/>
        </w:rPr>
        <w:br/>
        <w:t>to thee do we come, before thee we stand,</w:t>
      </w:r>
      <w:r w:rsidRPr="002C4520">
        <w:rPr>
          <w:rFonts w:ascii="Helvetica Neue" w:eastAsia="Times New Roman" w:hAnsi="Helvetica Neue" w:cs="Times New Roman"/>
          <w:color w:val="333333"/>
          <w:kern w:val="0"/>
          <w:sz w:val="28"/>
          <w:szCs w:val="28"/>
          <w14:ligatures w14:val="none"/>
        </w:rPr>
        <w:br/>
        <w:t>sinful and sorrowful,</w:t>
      </w:r>
      <w:r w:rsidRPr="002C4520">
        <w:rPr>
          <w:rFonts w:ascii="Helvetica Neue" w:eastAsia="Times New Roman" w:hAnsi="Helvetica Neue" w:cs="Times New Roman"/>
          <w:color w:val="333333"/>
          <w:kern w:val="0"/>
          <w:sz w:val="28"/>
          <w:szCs w:val="28"/>
          <w14:ligatures w14:val="none"/>
        </w:rPr>
        <w:br/>
        <w:t>O Mother of the Word Incarnate,</w:t>
      </w:r>
      <w:r w:rsidRPr="002C4520">
        <w:rPr>
          <w:rFonts w:ascii="Helvetica Neue" w:eastAsia="Times New Roman" w:hAnsi="Helvetica Neue" w:cs="Times New Roman"/>
          <w:color w:val="333333"/>
          <w:kern w:val="0"/>
          <w:sz w:val="28"/>
          <w:szCs w:val="28"/>
          <w14:ligatures w14:val="none"/>
        </w:rPr>
        <w:br/>
        <w:t>despise not our petitions,</w:t>
      </w:r>
      <w:r w:rsidRPr="002C4520">
        <w:rPr>
          <w:rFonts w:ascii="Helvetica Neue" w:eastAsia="Times New Roman" w:hAnsi="Helvetica Neue" w:cs="Times New Roman"/>
          <w:color w:val="333333"/>
          <w:kern w:val="0"/>
          <w:sz w:val="28"/>
          <w:szCs w:val="28"/>
          <w14:ligatures w14:val="none"/>
        </w:rPr>
        <w:br/>
        <w:t>but in thy mercy hear and answer them. Amen.</w:t>
      </w:r>
    </w:p>
    <w:p w14:paraId="523E2792" w14:textId="64A2CAD4" w:rsidR="002C4520" w:rsidRPr="002C4520" w:rsidRDefault="002C4520" w:rsidP="00D90F7D">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lastRenderedPageBreak/>
        <w:t>The Angelus</w:t>
      </w:r>
    </w:p>
    <w:p w14:paraId="3580DDB6"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The Angel of the Lord declared unto Mary.</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i/>
          <w:iCs/>
          <w:color w:val="333333"/>
          <w:kern w:val="0"/>
          <w:sz w:val="28"/>
          <w:szCs w:val="28"/>
          <w14:ligatures w14:val="none"/>
        </w:rPr>
        <w:t>And she conceived by the Holy Spirit. </w:t>
      </w:r>
    </w:p>
    <w:p w14:paraId="2BC66882"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Hail Mary, full of grace...</w:t>
      </w:r>
    </w:p>
    <w:p w14:paraId="75A41173"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Behold the handmaid of the Lord.</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i/>
          <w:iCs/>
          <w:color w:val="333333"/>
          <w:kern w:val="0"/>
          <w:sz w:val="28"/>
          <w:szCs w:val="28"/>
          <w14:ligatures w14:val="none"/>
        </w:rPr>
        <w:t>Be it done unto me according to thy word.</w:t>
      </w:r>
    </w:p>
    <w:p w14:paraId="323E5AE5"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Hail Mary, full of grace...</w:t>
      </w:r>
    </w:p>
    <w:p w14:paraId="1D31CF3F"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And the Word was made Flesh.</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i/>
          <w:iCs/>
          <w:color w:val="333333"/>
          <w:kern w:val="0"/>
          <w:sz w:val="28"/>
          <w:szCs w:val="28"/>
          <w14:ligatures w14:val="none"/>
        </w:rPr>
        <w:t>And dwelt among us.</w:t>
      </w:r>
    </w:p>
    <w:p w14:paraId="1AE86560"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Hail Mary, full of grace...</w:t>
      </w:r>
    </w:p>
    <w:p w14:paraId="6085E445"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Pray for us, O Holy Mother of God,</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i/>
          <w:iCs/>
          <w:color w:val="333333"/>
          <w:kern w:val="0"/>
          <w:sz w:val="28"/>
          <w:szCs w:val="28"/>
          <w14:ligatures w14:val="none"/>
        </w:rPr>
        <w:t>that we may be made worthy of the promises of Christ</w:t>
      </w:r>
      <w:r w:rsidRPr="002C4520">
        <w:rPr>
          <w:rFonts w:ascii="Helvetica Neue" w:eastAsia="Times New Roman" w:hAnsi="Helvetica Neue" w:cs="Times New Roman"/>
          <w:color w:val="333333"/>
          <w:kern w:val="0"/>
          <w:sz w:val="28"/>
          <w:szCs w:val="28"/>
          <w14:ligatures w14:val="none"/>
        </w:rPr>
        <w:t>.</w:t>
      </w:r>
    </w:p>
    <w:p w14:paraId="0B932773"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Let us pray. Pour forth, we beseech thee, O Lord, thy grace into our hearts, that we, to whom the Incarnation of Christ, thy son, was made known by the message of an angel, may by his passion and cross be brought to the glory of his resurrection, through the same Christ our Lord. Amen.</w:t>
      </w:r>
    </w:p>
    <w:p w14:paraId="275D2E56"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Saint Michael Prayer</w:t>
      </w:r>
    </w:p>
    <w:p w14:paraId="3CC75EA0"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Saint Michael the Archangel,</w:t>
      </w:r>
      <w:r w:rsidRPr="002C4520">
        <w:rPr>
          <w:rFonts w:ascii="Helvetica Neue" w:eastAsia="Times New Roman" w:hAnsi="Helvetica Neue" w:cs="Times New Roman"/>
          <w:color w:val="333333"/>
          <w:kern w:val="0"/>
          <w:sz w:val="28"/>
          <w:szCs w:val="28"/>
          <w14:ligatures w14:val="none"/>
        </w:rPr>
        <w:br/>
        <w:t>defend us in battle.</w:t>
      </w:r>
      <w:r w:rsidRPr="002C4520">
        <w:rPr>
          <w:rFonts w:ascii="Helvetica Neue" w:eastAsia="Times New Roman" w:hAnsi="Helvetica Neue" w:cs="Times New Roman"/>
          <w:color w:val="333333"/>
          <w:kern w:val="0"/>
          <w:sz w:val="28"/>
          <w:szCs w:val="28"/>
          <w14:ligatures w14:val="none"/>
        </w:rPr>
        <w:br/>
        <w:t>Be our protection against</w:t>
      </w:r>
      <w:r w:rsidRPr="002C4520">
        <w:rPr>
          <w:rFonts w:ascii="Helvetica Neue" w:eastAsia="Times New Roman" w:hAnsi="Helvetica Neue" w:cs="Times New Roman"/>
          <w:color w:val="333333"/>
          <w:kern w:val="0"/>
          <w:sz w:val="28"/>
          <w:szCs w:val="28"/>
          <w14:ligatures w14:val="none"/>
        </w:rPr>
        <w:br/>
        <w:t>the wickedness and snares of the devil.</w:t>
      </w:r>
      <w:r w:rsidRPr="002C4520">
        <w:rPr>
          <w:rFonts w:ascii="Helvetica Neue" w:eastAsia="Times New Roman" w:hAnsi="Helvetica Neue" w:cs="Times New Roman"/>
          <w:color w:val="333333"/>
          <w:kern w:val="0"/>
          <w:sz w:val="28"/>
          <w:szCs w:val="28"/>
          <w14:ligatures w14:val="none"/>
        </w:rPr>
        <w:br/>
      </w:r>
      <w:r w:rsidRPr="002C4520">
        <w:rPr>
          <w:rFonts w:ascii="Helvetica Neue" w:eastAsia="Times New Roman" w:hAnsi="Helvetica Neue" w:cs="Times New Roman"/>
          <w:color w:val="333333"/>
          <w:kern w:val="0"/>
          <w:sz w:val="28"/>
          <w:szCs w:val="28"/>
          <w14:ligatures w14:val="none"/>
        </w:rPr>
        <w:t>May God rebuke him, we humbly pray,</w:t>
      </w:r>
      <w:r w:rsidRPr="002C4520">
        <w:rPr>
          <w:rFonts w:ascii="Helvetica Neue" w:eastAsia="Times New Roman" w:hAnsi="Helvetica Neue" w:cs="Times New Roman"/>
          <w:color w:val="333333"/>
          <w:kern w:val="0"/>
          <w:sz w:val="28"/>
          <w:szCs w:val="28"/>
          <w14:ligatures w14:val="none"/>
        </w:rPr>
        <w:br/>
        <w:t>and do thou, O Prince of the heavenly host,</w:t>
      </w:r>
      <w:r w:rsidRPr="002C4520">
        <w:rPr>
          <w:rFonts w:ascii="Helvetica Neue" w:eastAsia="Times New Roman" w:hAnsi="Helvetica Neue" w:cs="Times New Roman"/>
          <w:color w:val="333333"/>
          <w:kern w:val="0"/>
          <w:sz w:val="28"/>
          <w:szCs w:val="28"/>
          <w14:ligatures w14:val="none"/>
        </w:rPr>
        <w:br/>
        <w:t>by the power of God,</w:t>
      </w:r>
      <w:r w:rsidRPr="002C4520">
        <w:rPr>
          <w:rFonts w:ascii="Helvetica Neue" w:eastAsia="Times New Roman" w:hAnsi="Helvetica Neue" w:cs="Times New Roman"/>
          <w:color w:val="333333"/>
          <w:kern w:val="0"/>
          <w:sz w:val="28"/>
          <w:szCs w:val="28"/>
          <w14:ligatures w14:val="none"/>
        </w:rPr>
        <w:br/>
        <w:t>cast into hell Satan and all the evil spirits</w:t>
      </w:r>
      <w:r w:rsidRPr="002C4520">
        <w:rPr>
          <w:rFonts w:ascii="Helvetica Neue" w:eastAsia="Times New Roman" w:hAnsi="Helvetica Neue" w:cs="Times New Roman"/>
          <w:color w:val="333333"/>
          <w:kern w:val="0"/>
          <w:sz w:val="28"/>
          <w:szCs w:val="28"/>
          <w14:ligatures w14:val="none"/>
        </w:rPr>
        <w:br/>
        <w:t>who prowl throughout the world</w:t>
      </w:r>
      <w:r w:rsidRPr="002C4520">
        <w:rPr>
          <w:rFonts w:ascii="Helvetica Neue" w:eastAsia="Times New Roman" w:hAnsi="Helvetica Neue" w:cs="Times New Roman"/>
          <w:color w:val="333333"/>
          <w:kern w:val="0"/>
          <w:sz w:val="28"/>
          <w:szCs w:val="28"/>
          <w14:ligatures w14:val="none"/>
        </w:rPr>
        <w:br/>
        <w:t>seeking the ruin of souls. Amen.</w:t>
      </w:r>
    </w:p>
    <w:p w14:paraId="72C071DB" w14:textId="244B37C2"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Morning Offering</w:t>
      </w:r>
    </w:p>
    <w:p w14:paraId="5BDCD505"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 xml:space="preserve">Dear Lord, I do not know what will happen to me today — I only know that nothing will happen that was not foreseen by you and directed to my greater good from all eternity. I adore your holy and unfathomable </w:t>
      </w:r>
      <w:proofErr w:type="gramStart"/>
      <w:r w:rsidRPr="002C4520">
        <w:rPr>
          <w:rFonts w:ascii="Helvetica Neue" w:eastAsia="Times New Roman" w:hAnsi="Helvetica Neue" w:cs="Times New Roman"/>
          <w:color w:val="333333"/>
          <w:kern w:val="0"/>
          <w:sz w:val="28"/>
          <w:szCs w:val="28"/>
          <w14:ligatures w14:val="none"/>
        </w:rPr>
        <w:t>plans, and</w:t>
      </w:r>
      <w:proofErr w:type="gramEnd"/>
      <w:r w:rsidRPr="002C4520">
        <w:rPr>
          <w:rFonts w:ascii="Helvetica Neue" w:eastAsia="Times New Roman" w:hAnsi="Helvetica Neue" w:cs="Times New Roman"/>
          <w:color w:val="333333"/>
          <w:kern w:val="0"/>
          <w:sz w:val="28"/>
          <w:szCs w:val="28"/>
          <w14:ligatures w14:val="none"/>
        </w:rPr>
        <w:t xml:space="preserve"> submit to them with all my heart for love of you, the pope, and the Immaculate Heart of Mary. Amen.</w:t>
      </w:r>
    </w:p>
    <w:p w14:paraId="41E50166"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Guardian Angel Prayer</w:t>
      </w:r>
    </w:p>
    <w:p w14:paraId="09738511"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 xml:space="preserve">Angel of God, my guardian </w:t>
      </w:r>
      <w:proofErr w:type="gramStart"/>
      <w:r w:rsidRPr="002C4520">
        <w:rPr>
          <w:rFonts w:ascii="Helvetica Neue" w:eastAsia="Times New Roman" w:hAnsi="Helvetica Neue" w:cs="Times New Roman"/>
          <w:color w:val="333333"/>
          <w:kern w:val="0"/>
          <w:sz w:val="28"/>
          <w:szCs w:val="28"/>
          <w14:ligatures w14:val="none"/>
        </w:rPr>
        <w:t>dear,</w:t>
      </w:r>
      <w:proofErr w:type="gramEnd"/>
      <w:r w:rsidRPr="002C4520">
        <w:rPr>
          <w:rFonts w:ascii="Helvetica Neue" w:eastAsia="Times New Roman" w:hAnsi="Helvetica Neue" w:cs="Times New Roman"/>
          <w:color w:val="333333"/>
          <w:kern w:val="0"/>
          <w:sz w:val="28"/>
          <w:szCs w:val="28"/>
          <w14:ligatures w14:val="none"/>
        </w:rPr>
        <w:t xml:space="preserve"> to whom God's love commits me here, ever this day be at my side, to light and guard, to rule and guide. Amen.</w:t>
      </w:r>
    </w:p>
    <w:p w14:paraId="2FC49CF1"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Prayer of Surrender</w:t>
      </w:r>
    </w:p>
    <w:p w14:paraId="24C59322"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Lord Jesus Christ, take all my freedom, my understanding, and my will. All that I have and cherish you have given to me. I surrender it all to be guided by your will. Your love and your grace are wealth enough for me. Give me these, Lord Jesus, and I ask for nothing more. Amen.</w:t>
      </w:r>
    </w:p>
    <w:p w14:paraId="6D587F6B" w14:textId="77777777" w:rsidR="00A77477" w:rsidRDefault="00A77477" w:rsidP="002C4520">
      <w:pPr>
        <w:spacing w:before="240" w:after="15" w:line="240" w:lineRule="auto"/>
        <w:outlineLvl w:val="2"/>
        <w:rPr>
          <w:rFonts w:ascii="Roboto" w:eastAsia="Times New Roman" w:hAnsi="Roboto" w:cs="Times New Roman"/>
          <w:b/>
          <w:bCs/>
          <w:color w:val="333333"/>
          <w:kern w:val="0"/>
          <w:sz w:val="28"/>
          <w:szCs w:val="28"/>
          <w14:ligatures w14:val="none"/>
        </w:rPr>
      </w:pPr>
    </w:p>
    <w:p w14:paraId="4AAA4110" w14:textId="6F9CCC5A"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Grace Before Meals</w:t>
      </w:r>
    </w:p>
    <w:p w14:paraId="008EE81F"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Bless us, O Lord, and these thy gifts, which we are about to receive, from thy bounty, through Christ our Lord. Amen.</w:t>
      </w:r>
    </w:p>
    <w:p w14:paraId="056B908F" w14:textId="77777777" w:rsidR="002C4520" w:rsidRPr="002C4520" w:rsidRDefault="002C4520" w:rsidP="002C4520">
      <w:pPr>
        <w:spacing w:before="240" w:after="15" w:line="240" w:lineRule="auto"/>
        <w:outlineLvl w:val="2"/>
        <w:rPr>
          <w:rFonts w:ascii="Roboto" w:eastAsia="Times New Roman" w:hAnsi="Roboto" w:cs="Times New Roman"/>
          <w:b/>
          <w:bCs/>
          <w:color w:val="333333"/>
          <w:kern w:val="0"/>
          <w:sz w:val="28"/>
          <w:szCs w:val="28"/>
          <w14:ligatures w14:val="none"/>
        </w:rPr>
      </w:pPr>
      <w:r w:rsidRPr="002C4520">
        <w:rPr>
          <w:rFonts w:ascii="Roboto" w:eastAsia="Times New Roman" w:hAnsi="Roboto" w:cs="Times New Roman"/>
          <w:b/>
          <w:bCs/>
          <w:color w:val="333333"/>
          <w:kern w:val="0"/>
          <w:sz w:val="28"/>
          <w:szCs w:val="28"/>
          <w14:ligatures w14:val="none"/>
        </w:rPr>
        <w:t>Grace After Meals</w:t>
      </w:r>
    </w:p>
    <w:p w14:paraId="0A956045" w14:textId="49E78C69"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We give thee thanks for all thy benefits, O Almighty God, who</w:t>
      </w:r>
      <w:r w:rsidR="00A77477">
        <w:rPr>
          <w:rFonts w:ascii="Helvetica Neue" w:eastAsia="Times New Roman" w:hAnsi="Helvetica Neue" w:cs="Times New Roman"/>
          <w:color w:val="333333"/>
          <w:kern w:val="0"/>
          <w:sz w:val="28"/>
          <w:szCs w:val="28"/>
          <w14:ligatures w14:val="none"/>
        </w:rPr>
        <w:t xml:space="preserve"> </w:t>
      </w:r>
      <w:r w:rsidRPr="002C4520">
        <w:rPr>
          <w:rFonts w:ascii="Helvetica Neue" w:eastAsia="Times New Roman" w:hAnsi="Helvetica Neue" w:cs="Times New Roman"/>
          <w:color w:val="333333"/>
          <w:kern w:val="0"/>
          <w:sz w:val="28"/>
          <w:szCs w:val="28"/>
          <w14:ligatures w14:val="none"/>
        </w:rPr>
        <w:t>lives and reigns, world without end. Amen.</w:t>
      </w:r>
    </w:p>
    <w:p w14:paraId="1F9AFD64" w14:textId="77777777" w:rsidR="002C4520" w:rsidRPr="002C4520" w:rsidRDefault="002C4520" w:rsidP="002C4520">
      <w:pPr>
        <w:spacing w:after="240" w:line="240" w:lineRule="auto"/>
        <w:rPr>
          <w:rFonts w:ascii="Helvetica Neue" w:eastAsia="Times New Roman" w:hAnsi="Helvetica Neue" w:cs="Times New Roman"/>
          <w:color w:val="333333"/>
          <w:kern w:val="0"/>
          <w:sz w:val="28"/>
          <w:szCs w:val="28"/>
          <w14:ligatures w14:val="none"/>
        </w:rPr>
      </w:pPr>
      <w:r w:rsidRPr="002C4520">
        <w:rPr>
          <w:rFonts w:ascii="Helvetica Neue" w:eastAsia="Times New Roman" w:hAnsi="Helvetica Neue" w:cs="Times New Roman"/>
          <w:color w:val="333333"/>
          <w:kern w:val="0"/>
          <w:sz w:val="28"/>
          <w:szCs w:val="28"/>
          <w14:ligatures w14:val="none"/>
        </w:rPr>
        <w:t>May the souls of the faithful departed, through the mercy of God, rest in peace. Amen.</w:t>
      </w:r>
    </w:p>
    <w:p w14:paraId="4D7A334F" w14:textId="77777777" w:rsidR="002C4520" w:rsidRPr="002C4520" w:rsidRDefault="002C4520" w:rsidP="002C4520">
      <w:pPr>
        <w:spacing w:after="0" w:line="240" w:lineRule="auto"/>
        <w:rPr>
          <w:rFonts w:ascii="Times New Roman" w:eastAsia="Times New Roman" w:hAnsi="Times New Roman" w:cs="Times New Roman"/>
          <w:kern w:val="0"/>
          <w:sz w:val="28"/>
          <w:szCs w:val="28"/>
          <w14:ligatures w14:val="none"/>
        </w:rPr>
      </w:pPr>
    </w:p>
    <w:p w14:paraId="640F4C7B" w14:textId="77777777" w:rsidR="002C4520" w:rsidRPr="002C4520" w:rsidRDefault="002C4520" w:rsidP="002C4520">
      <w:pPr>
        <w:spacing w:after="0" w:line="240" w:lineRule="auto"/>
        <w:rPr>
          <w:rFonts w:ascii="Times New Roman" w:eastAsia="Times New Roman" w:hAnsi="Times New Roman" w:cs="Times New Roman"/>
          <w:kern w:val="0"/>
          <w:sz w:val="28"/>
          <w:szCs w:val="28"/>
          <w14:ligatures w14:val="none"/>
        </w:rPr>
      </w:pPr>
    </w:p>
    <w:p w14:paraId="61D79CF5" w14:textId="77777777" w:rsidR="002C4520" w:rsidRPr="002C4520" w:rsidRDefault="002C4520">
      <w:pPr>
        <w:rPr>
          <w:sz w:val="28"/>
          <w:szCs w:val="28"/>
        </w:rPr>
        <w:sectPr w:rsidR="002C4520" w:rsidRPr="002C4520" w:rsidSect="002C4520">
          <w:headerReference w:type="default" r:id="rId6"/>
          <w:pgSz w:w="12240" w:h="15840"/>
          <w:pgMar w:top="1440" w:right="1440" w:bottom="1440" w:left="1440" w:header="720" w:footer="720" w:gutter="0"/>
          <w:cols w:num="2" w:space="720"/>
          <w:docGrid w:linePitch="360"/>
        </w:sectPr>
      </w:pPr>
    </w:p>
    <w:p w14:paraId="49ED329F" w14:textId="77777777" w:rsidR="00A82B63" w:rsidRPr="002C4520" w:rsidRDefault="00A82B63">
      <w:pPr>
        <w:rPr>
          <w:sz w:val="28"/>
          <w:szCs w:val="28"/>
        </w:rPr>
      </w:pPr>
    </w:p>
    <w:sectPr w:rsidR="00A82B63" w:rsidRPr="002C4520" w:rsidSect="002C45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8525" w14:textId="77777777" w:rsidR="00502D06" w:rsidRDefault="00502D06" w:rsidP="002C4520">
      <w:pPr>
        <w:spacing w:after="0" w:line="240" w:lineRule="auto"/>
      </w:pPr>
      <w:r>
        <w:separator/>
      </w:r>
    </w:p>
  </w:endnote>
  <w:endnote w:type="continuationSeparator" w:id="0">
    <w:p w14:paraId="5ACBB8BC" w14:textId="77777777" w:rsidR="00502D06" w:rsidRDefault="00502D06" w:rsidP="002C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9899" w14:textId="77777777" w:rsidR="00502D06" w:rsidRDefault="00502D06" w:rsidP="002C4520">
      <w:pPr>
        <w:spacing w:after="0" w:line="240" w:lineRule="auto"/>
      </w:pPr>
      <w:r>
        <w:separator/>
      </w:r>
    </w:p>
  </w:footnote>
  <w:footnote w:type="continuationSeparator" w:id="0">
    <w:p w14:paraId="578C89D1" w14:textId="77777777" w:rsidR="00502D06" w:rsidRDefault="00502D06" w:rsidP="002C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EE09" w14:textId="0A4CE4D7" w:rsidR="002C4520" w:rsidRPr="00A77477" w:rsidRDefault="002C4520">
    <w:pPr>
      <w:pStyle w:val="Header"/>
      <w:rPr>
        <w:b/>
        <w:bCs/>
        <w:sz w:val="32"/>
        <w:szCs w:val="32"/>
      </w:rPr>
    </w:pPr>
    <w:r w:rsidRPr="00A77477">
      <w:rPr>
        <w:b/>
        <w:bCs/>
        <w:sz w:val="32"/>
        <w:szCs w:val="32"/>
      </w:rPr>
      <w:t>CATHOLIC PRAYERS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20"/>
    <w:rsid w:val="002703E3"/>
    <w:rsid w:val="002C4520"/>
    <w:rsid w:val="003E3CCD"/>
    <w:rsid w:val="00456CED"/>
    <w:rsid w:val="004E1424"/>
    <w:rsid w:val="00502D06"/>
    <w:rsid w:val="008C508E"/>
    <w:rsid w:val="00A77477"/>
    <w:rsid w:val="00A82B63"/>
    <w:rsid w:val="00B06E92"/>
    <w:rsid w:val="00C90CE4"/>
    <w:rsid w:val="00D13F21"/>
    <w:rsid w:val="00D90F7D"/>
    <w:rsid w:val="00DB01D4"/>
    <w:rsid w:val="00FF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62885"/>
  <w15:chartTrackingRefBased/>
  <w15:docId w15:val="{7048B98F-2504-C340-927B-69FBE71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4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4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20"/>
    <w:rPr>
      <w:rFonts w:eastAsiaTheme="majorEastAsia" w:cstheme="majorBidi"/>
      <w:color w:val="272727" w:themeColor="text1" w:themeTint="D8"/>
    </w:rPr>
  </w:style>
  <w:style w:type="paragraph" w:styleId="Title">
    <w:name w:val="Title"/>
    <w:basedOn w:val="Normal"/>
    <w:next w:val="Normal"/>
    <w:link w:val="TitleChar"/>
    <w:uiPriority w:val="10"/>
    <w:qFormat/>
    <w:rsid w:val="002C4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20"/>
    <w:pPr>
      <w:spacing w:before="160"/>
      <w:jc w:val="center"/>
    </w:pPr>
    <w:rPr>
      <w:i/>
      <w:iCs/>
      <w:color w:val="404040" w:themeColor="text1" w:themeTint="BF"/>
    </w:rPr>
  </w:style>
  <w:style w:type="character" w:customStyle="1" w:styleId="QuoteChar">
    <w:name w:val="Quote Char"/>
    <w:basedOn w:val="DefaultParagraphFont"/>
    <w:link w:val="Quote"/>
    <w:uiPriority w:val="29"/>
    <w:rsid w:val="002C4520"/>
    <w:rPr>
      <w:i/>
      <w:iCs/>
      <w:color w:val="404040" w:themeColor="text1" w:themeTint="BF"/>
    </w:rPr>
  </w:style>
  <w:style w:type="paragraph" w:styleId="ListParagraph">
    <w:name w:val="List Paragraph"/>
    <w:basedOn w:val="Normal"/>
    <w:uiPriority w:val="34"/>
    <w:qFormat/>
    <w:rsid w:val="002C4520"/>
    <w:pPr>
      <w:ind w:left="720"/>
      <w:contextualSpacing/>
    </w:pPr>
  </w:style>
  <w:style w:type="character" w:styleId="IntenseEmphasis">
    <w:name w:val="Intense Emphasis"/>
    <w:basedOn w:val="DefaultParagraphFont"/>
    <w:uiPriority w:val="21"/>
    <w:qFormat/>
    <w:rsid w:val="002C4520"/>
    <w:rPr>
      <w:i/>
      <w:iCs/>
      <w:color w:val="0F4761" w:themeColor="accent1" w:themeShade="BF"/>
    </w:rPr>
  </w:style>
  <w:style w:type="paragraph" w:styleId="IntenseQuote">
    <w:name w:val="Intense Quote"/>
    <w:basedOn w:val="Normal"/>
    <w:next w:val="Normal"/>
    <w:link w:val="IntenseQuoteChar"/>
    <w:uiPriority w:val="30"/>
    <w:qFormat/>
    <w:rsid w:val="002C4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20"/>
    <w:rPr>
      <w:i/>
      <w:iCs/>
      <w:color w:val="0F4761" w:themeColor="accent1" w:themeShade="BF"/>
    </w:rPr>
  </w:style>
  <w:style w:type="character" w:styleId="IntenseReference">
    <w:name w:val="Intense Reference"/>
    <w:basedOn w:val="DefaultParagraphFont"/>
    <w:uiPriority w:val="32"/>
    <w:qFormat/>
    <w:rsid w:val="002C4520"/>
    <w:rPr>
      <w:b/>
      <w:bCs/>
      <w:smallCaps/>
      <w:color w:val="0F4761" w:themeColor="accent1" w:themeShade="BF"/>
      <w:spacing w:val="5"/>
    </w:rPr>
  </w:style>
  <w:style w:type="paragraph" w:styleId="NormalWeb">
    <w:name w:val="Normal (Web)"/>
    <w:basedOn w:val="Normal"/>
    <w:uiPriority w:val="99"/>
    <w:semiHidden/>
    <w:unhideWhenUsed/>
    <w:rsid w:val="002C45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C4520"/>
    <w:rPr>
      <w:i/>
      <w:iCs/>
    </w:rPr>
  </w:style>
  <w:style w:type="character" w:customStyle="1" w:styleId="apple-converted-space">
    <w:name w:val="apple-converted-space"/>
    <w:basedOn w:val="DefaultParagraphFont"/>
    <w:rsid w:val="002C4520"/>
  </w:style>
  <w:style w:type="paragraph" w:styleId="Header">
    <w:name w:val="header"/>
    <w:basedOn w:val="Normal"/>
    <w:link w:val="HeaderChar"/>
    <w:uiPriority w:val="99"/>
    <w:unhideWhenUsed/>
    <w:rsid w:val="002C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20"/>
  </w:style>
  <w:style w:type="paragraph" w:styleId="Footer">
    <w:name w:val="footer"/>
    <w:basedOn w:val="Normal"/>
    <w:link w:val="FooterChar"/>
    <w:uiPriority w:val="99"/>
    <w:unhideWhenUsed/>
    <w:rsid w:val="002C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Frances X. Cabrini Catholic Church (Los Angeles)</dc:creator>
  <cp:keywords/>
  <dc:description/>
  <cp:lastModifiedBy>St. Frances X. Cabrini Catholic Church (Los Angeles)</cp:lastModifiedBy>
  <cp:revision>1</cp:revision>
  <cp:lastPrinted>2025-09-22T22:10:00Z</cp:lastPrinted>
  <dcterms:created xsi:type="dcterms:W3CDTF">2025-09-22T21:25:00Z</dcterms:created>
  <dcterms:modified xsi:type="dcterms:W3CDTF">2025-09-22T22:11:00Z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a81b87-c6d7-48a9-a125-369e613fcebb_Enabled">
    <vt:lpwstr>true</vt:lpwstr>
  </property>
  <property fmtid="{D5CDD505-2E9C-101B-9397-08002B2CF9AE}" pid="3" name="MSIP_Label_7ea81b87-c6d7-48a9-a125-369e613fcebb_SetDate">
    <vt:lpwstr>2025-09-22T22:11:47Z</vt:lpwstr>
  </property>
  <property fmtid="{D5CDD505-2E9C-101B-9397-08002B2CF9AE}" pid="4" name="MSIP_Label_7ea81b87-c6d7-48a9-a125-369e613fcebb_Method">
    <vt:lpwstr>Standard</vt:lpwstr>
  </property>
  <property fmtid="{D5CDD505-2E9C-101B-9397-08002B2CF9AE}" pid="5" name="MSIP_Label_7ea81b87-c6d7-48a9-a125-369e613fcebb_Name">
    <vt:lpwstr>General</vt:lpwstr>
  </property>
  <property fmtid="{D5CDD505-2E9C-101B-9397-08002B2CF9AE}" pid="6" name="MSIP_Label_7ea81b87-c6d7-48a9-a125-369e613fcebb_SiteId">
    <vt:lpwstr>a90c3e25-6ce6-44bc-a7ca-47ee2af06f3f</vt:lpwstr>
  </property>
  <property fmtid="{D5CDD505-2E9C-101B-9397-08002B2CF9AE}" pid="7" name="MSIP_Label_7ea81b87-c6d7-48a9-a125-369e613fcebb_ActionId">
    <vt:lpwstr>5969c231-dd2d-4621-b6c2-64f772f8e1e3</vt:lpwstr>
  </property>
  <property fmtid="{D5CDD505-2E9C-101B-9397-08002B2CF9AE}" pid="8" name="MSIP_Label_7ea81b87-c6d7-48a9-a125-369e613fcebb_ContentBits">
    <vt:lpwstr>0</vt:lpwstr>
  </property>
  <property fmtid="{D5CDD505-2E9C-101B-9397-08002B2CF9AE}" pid="9" name="MSIP_Label_7ea81b87-c6d7-48a9-a125-369e613fcebb_Tag">
    <vt:lpwstr>50, 3, 0, 1</vt:lpwstr>
  </property>
</Properties>
</file>